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EA219" w14:textId="77777777" w:rsidR="009429C5" w:rsidRPr="00BE3F6D" w:rsidRDefault="009429C5" w:rsidP="009429C5">
      <w:pPr>
        <w:tabs>
          <w:tab w:val="left" w:pos="3969"/>
        </w:tabs>
        <w:rPr>
          <w:snapToGrid w:val="0"/>
          <w:sz w:val="12"/>
        </w:rPr>
      </w:pPr>
    </w:p>
    <w:p w14:paraId="355D5819" w14:textId="77777777" w:rsidR="009429C5" w:rsidRPr="00BE3F6D" w:rsidRDefault="009429C5" w:rsidP="009429C5">
      <w:pPr>
        <w:rPr>
          <w:snapToGrid w:val="0"/>
          <w:sz w:val="12"/>
        </w:rPr>
        <w:sectPr w:rsidR="009429C5" w:rsidRPr="00BE3F6D" w:rsidSect="00B51771">
          <w:pgSz w:w="11906" w:h="16838" w:code="9"/>
          <w:pgMar w:top="284" w:right="567" w:bottom="1134" w:left="851" w:header="720" w:footer="720" w:gutter="0"/>
          <w:paperSrc w:first="259" w:other="259"/>
          <w:cols w:space="720" w:equalWidth="0">
            <w:col w:w="10488" w:space="709"/>
          </w:cols>
        </w:sectPr>
      </w:pPr>
    </w:p>
    <w:p w14:paraId="590987B4" w14:textId="77777777" w:rsidR="00277ECF" w:rsidRDefault="00277ECF" w:rsidP="00277ECF">
      <w:pPr>
        <w:tabs>
          <w:tab w:val="left" w:pos="3969"/>
        </w:tabs>
        <w:rPr>
          <w:sz w:val="12"/>
        </w:rPr>
      </w:pPr>
      <w:r>
        <w:rPr>
          <w:snapToGrid w:val="0"/>
        </w:rPr>
        <w:object w:dxaOrig="2438" w:dyaOrig="1145" w14:anchorId="32BEC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25pt;height:57pt" o:ole="" fillcolor="window">
            <v:imagedata r:id="rId7" o:title=""/>
          </v:shape>
          <o:OLEObject Type="Embed" ProgID="MSWordArt.2" ShapeID="_x0000_i1025" DrawAspect="Content" ObjectID="_1797769558" r:id="rId8">
            <o:FieldCodes>\s</o:FieldCodes>
          </o:OLEObject>
        </w:object>
      </w:r>
    </w:p>
    <w:p w14:paraId="5DA7EF50" w14:textId="77777777" w:rsidR="000C15D7" w:rsidRDefault="000C15D7" w:rsidP="000C15D7">
      <w:pPr>
        <w:pStyle w:val="Corpsdetexte2"/>
        <w:rPr>
          <w:b/>
          <w:sz w:val="18"/>
          <w:szCs w:val="18"/>
          <w:lang w:val="de-CH"/>
        </w:rPr>
      </w:pPr>
      <w:r>
        <w:rPr>
          <w:b/>
          <w:sz w:val="18"/>
          <w:szCs w:val="18"/>
          <w:lang w:val="de-CH"/>
        </w:rPr>
        <w:t>GAV Walliser Waldwirtschaft</w:t>
      </w:r>
    </w:p>
    <w:p w14:paraId="0E94B19F" w14:textId="77777777" w:rsidR="000C15D7" w:rsidRPr="00572394" w:rsidRDefault="000C15D7" w:rsidP="000C15D7">
      <w:pPr>
        <w:pStyle w:val="Corpsdetexte2"/>
        <w:rPr>
          <w:sz w:val="18"/>
          <w:szCs w:val="18"/>
          <w:lang w:val="de-CH"/>
        </w:rPr>
      </w:pPr>
      <w:proofErr w:type="gramStart"/>
      <w:r>
        <w:rPr>
          <w:sz w:val="18"/>
          <w:szCs w:val="18"/>
          <w:lang w:val="de-CH"/>
        </w:rPr>
        <w:t xml:space="preserve">Bei </w:t>
      </w:r>
      <w:r w:rsidRPr="004943F4">
        <w:rPr>
          <w:sz w:val="18"/>
          <w:szCs w:val="18"/>
          <w:lang w:val="de-CH"/>
        </w:rPr>
        <w:t xml:space="preserve"> </w:t>
      </w:r>
      <w:r>
        <w:rPr>
          <w:sz w:val="18"/>
          <w:szCs w:val="18"/>
          <w:lang w:val="de-CH"/>
        </w:rPr>
        <w:t>Walliser</w:t>
      </w:r>
      <w:proofErr w:type="gramEnd"/>
      <w:r>
        <w:rPr>
          <w:sz w:val="18"/>
          <w:szCs w:val="18"/>
          <w:lang w:val="de-CH"/>
        </w:rPr>
        <w:t xml:space="preserve"> Wald; </w:t>
      </w:r>
      <w:proofErr w:type="spellStart"/>
      <w:r w:rsidRPr="00572394">
        <w:rPr>
          <w:i/>
          <w:sz w:val="18"/>
          <w:lang w:val="de-CH"/>
        </w:rPr>
        <w:t>Av</w:t>
      </w:r>
      <w:proofErr w:type="spellEnd"/>
      <w:r w:rsidRPr="00572394">
        <w:rPr>
          <w:i/>
          <w:sz w:val="18"/>
          <w:lang w:val="de-CH"/>
        </w:rPr>
        <w:t>. de Tourbillon 36</w:t>
      </w:r>
      <w:proofErr w:type="gramStart"/>
      <w:r w:rsidRPr="00572394">
        <w:rPr>
          <w:i/>
          <w:sz w:val="18"/>
          <w:lang w:val="de-CH"/>
        </w:rPr>
        <w:t>d ;</w:t>
      </w:r>
      <w:proofErr w:type="gramEnd"/>
      <w:r w:rsidRPr="00572394">
        <w:rPr>
          <w:i/>
          <w:sz w:val="18"/>
          <w:lang w:val="de-CH"/>
        </w:rPr>
        <w:t xml:space="preserve">  1950 Sion</w:t>
      </w:r>
    </w:p>
    <w:p w14:paraId="796EE744" w14:textId="77777777" w:rsidR="00702E02" w:rsidRPr="000C15D7" w:rsidRDefault="00702E02" w:rsidP="00702E02">
      <w:pPr>
        <w:pStyle w:val="Corpsdetexte2"/>
        <w:rPr>
          <w:sz w:val="16"/>
          <w:szCs w:val="16"/>
          <w:lang w:val="de-CH"/>
        </w:rPr>
      </w:pPr>
    </w:p>
    <w:p w14:paraId="2EAB18FC" w14:textId="77777777" w:rsidR="000C15D7" w:rsidRPr="000C15D7" w:rsidRDefault="000C15D7" w:rsidP="00702E02">
      <w:pPr>
        <w:pStyle w:val="Corpsdetexte2"/>
        <w:rPr>
          <w:sz w:val="16"/>
          <w:szCs w:val="16"/>
          <w:lang w:val="de-CH"/>
        </w:rPr>
      </w:pPr>
    </w:p>
    <w:p w14:paraId="74EA49FE" w14:textId="77777777" w:rsidR="000C15D7" w:rsidRPr="001153BC" w:rsidRDefault="000C15D7" w:rsidP="000C15D7">
      <w:pPr>
        <w:pStyle w:val="Corpsdetexte2"/>
        <w:rPr>
          <w:b/>
          <w:sz w:val="18"/>
          <w:szCs w:val="18"/>
        </w:rPr>
      </w:pPr>
      <w:r w:rsidRPr="001153BC">
        <w:rPr>
          <w:b/>
          <w:sz w:val="18"/>
          <w:szCs w:val="18"/>
        </w:rPr>
        <w:t>CCT de l’économie forestière valaisanne</w:t>
      </w:r>
    </w:p>
    <w:p w14:paraId="5B259C4B" w14:textId="77777777" w:rsidR="000C15D7" w:rsidRDefault="000C15D7" w:rsidP="000C15D7">
      <w:pPr>
        <w:pStyle w:val="Corpsdetexte2"/>
        <w:rPr>
          <w:sz w:val="24"/>
        </w:rPr>
        <w:sectPr w:rsidR="000C15D7" w:rsidSect="00B92BFC">
          <w:type w:val="continuous"/>
          <w:pgSz w:w="11906" w:h="16838"/>
          <w:pgMar w:top="284" w:right="566" w:bottom="1135" w:left="851" w:header="720" w:footer="720" w:gutter="0"/>
          <w:cols w:num="2" w:space="720" w:equalWidth="0">
            <w:col w:w="2764" w:space="426"/>
            <w:col w:w="7299"/>
          </w:cols>
        </w:sectPr>
      </w:pPr>
      <w:r w:rsidRPr="001153BC">
        <w:rPr>
          <w:sz w:val="18"/>
          <w:szCs w:val="18"/>
        </w:rPr>
        <w:t>C/o Forêt Valais ;</w:t>
      </w:r>
      <w:r>
        <w:rPr>
          <w:sz w:val="18"/>
          <w:szCs w:val="18"/>
        </w:rPr>
        <w:t xml:space="preserve"> </w:t>
      </w:r>
      <w:r w:rsidRPr="00920B01">
        <w:rPr>
          <w:i/>
          <w:sz w:val="18"/>
        </w:rPr>
        <w:t>Av</w:t>
      </w:r>
      <w:r>
        <w:rPr>
          <w:i/>
          <w:sz w:val="18"/>
        </w:rPr>
        <w:t xml:space="preserve">. </w:t>
      </w:r>
      <w:r w:rsidRPr="00920B01">
        <w:rPr>
          <w:i/>
          <w:sz w:val="18"/>
        </w:rPr>
        <w:t xml:space="preserve">de </w:t>
      </w:r>
      <w:r>
        <w:rPr>
          <w:i/>
          <w:sz w:val="18"/>
        </w:rPr>
        <w:t>Tourbillon 36d </w:t>
      </w:r>
      <w:proofErr w:type="gramStart"/>
      <w:r>
        <w:rPr>
          <w:i/>
          <w:sz w:val="18"/>
        </w:rPr>
        <w:t xml:space="preserve">; </w:t>
      </w:r>
      <w:r w:rsidRPr="00920B01">
        <w:rPr>
          <w:i/>
          <w:sz w:val="18"/>
        </w:rPr>
        <w:t xml:space="preserve"> 1950</w:t>
      </w:r>
      <w:proofErr w:type="gramEnd"/>
      <w:r w:rsidRPr="00920B01">
        <w:rPr>
          <w:i/>
          <w:sz w:val="18"/>
        </w:rPr>
        <w:t xml:space="preserve"> Sion</w:t>
      </w:r>
    </w:p>
    <w:p w14:paraId="4CE9CF5F" w14:textId="77777777" w:rsidR="00277ECF" w:rsidRPr="00D562EE" w:rsidRDefault="00277ECF" w:rsidP="00277ECF">
      <w:pPr>
        <w:pBdr>
          <w:top w:val="single" w:sz="4" w:space="1" w:color="auto"/>
          <w:bottom w:val="single" w:sz="4" w:space="1" w:color="auto"/>
        </w:pBdr>
        <w:rPr>
          <w:i/>
          <w:snapToGrid w:val="0"/>
          <w:sz w:val="4"/>
          <w:lang w:val="fr-FR"/>
        </w:rPr>
      </w:pPr>
    </w:p>
    <w:p w14:paraId="40C55F74" w14:textId="77777777" w:rsidR="00277ECF" w:rsidRPr="00E97A1E" w:rsidRDefault="00277ECF" w:rsidP="003844AD">
      <w:pPr>
        <w:pBdr>
          <w:top w:val="single" w:sz="4" w:space="1" w:color="auto"/>
          <w:bottom w:val="single" w:sz="4" w:space="1" w:color="auto"/>
        </w:pBdr>
        <w:tabs>
          <w:tab w:val="left" w:pos="2268"/>
          <w:tab w:val="left" w:pos="3686"/>
          <w:tab w:val="right" w:pos="10348"/>
        </w:tabs>
        <w:rPr>
          <w:i/>
          <w:snapToGrid w:val="0"/>
          <w:sz w:val="18"/>
          <w:lang w:val="de-CH"/>
        </w:rPr>
      </w:pPr>
      <w:proofErr w:type="gramStart"/>
      <w:r w:rsidRPr="00E97A1E">
        <w:rPr>
          <w:i/>
          <w:snapToGrid w:val="0"/>
          <w:sz w:val="18"/>
          <w:lang w:val="de-CH"/>
        </w:rPr>
        <w:t>Tel :</w:t>
      </w:r>
      <w:proofErr w:type="gramEnd"/>
      <w:r w:rsidRPr="00E97A1E">
        <w:rPr>
          <w:i/>
          <w:snapToGrid w:val="0"/>
          <w:sz w:val="18"/>
          <w:lang w:val="de-CH"/>
        </w:rPr>
        <w:t xml:space="preserve"> 027/552 00 44</w:t>
      </w:r>
      <w:r w:rsidRPr="00E97A1E">
        <w:rPr>
          <w:i/>
          <w:snapToGrid w:val="0"/>
          <w:sz w:val="18"/>
          <w:lang w:val="de-CH"/>
        </w:rPr>
        <w:tab/>
      </w:r>
      <w:r w:rsidRPr="00E97A1E">
        <w:rPr>
          <w:i/>
          <w:snapToGrid w:val="0"/>
          <w:sz w:val="18"/>
          <w:lang w:val="de-CH"/>
        </w:rPr>
        <w:tab/>
        <w:t>Natel : 077/409 43 42</w:t>
      </w:r>
      <w:r w:rsidRPr="00E97A1E">
        <w:rPr>
          <w:i/>
          <w:snapToGrid w:val="0"/>
          <w:sz w:val="18"/>
          <w:lang w:val="de-CH"/>
        </w:rPr>
        <w:tab/>
        <w:t xml:space="preserve">Mail : </w:t>
      </w:r>
      <w:hyperlink r:id="rId9" w:history="1">
        <w:r w:rsidRPr="00E97A1E">
          <w:rPr>
            <w:rStyle w:val="Lienhypertexte"/>
            <w:i/>
            <w:snapToGrid w:val="0"/>
            <w:color w:val="auto"/>
            <w:sz w:val="18"/>
            <w:u w:val="none"/>
            <w:lang w:val="de-CH"/>
          </w:rPr>
          <w:t>christina.giesch@foretvalais.ch</w:t>
        </w:r>
      </w:hyperlink>
    </w:p>
    <w:p w14:paraId="6EEBCD37" w14:textId="77777777" w:rsidR="00277ECF" w:rsidRPr="00E97A1E" w:rsidRDefault="00277ECF" w:rsidP="00277ECF">
      <w:pPr>
        <w:pBdr>
          <w:top w:val="single" w:sz="4" w:space="1" w:color="auto"/>
          <w:bottom w:val="single" w:sz="4" w:space="1" w:color="auto"/>
        </w:pBdr>
        <w:rPr>
          <w:i/>
          <w:snapToGrid w:val="0"/>
          <w:sz w:val="4"/>
          <w:lang w:val="de-CH"/>
        </w:rPr>
      </w:pPr>
    </w:p>
    <w:p w14:paraId="672C9C48" w14:textId="77777777" w:rsidR="00277ECF" w:rsidRPr="00E97A1E" w:rsidRDefault="00277ECF" w:rsidP="00277ECF">
      <w:pPr>
        <w:tabs>
          <w:tab w:val="left" w:pos="6237"/>
        </w:tabs>
        <w:rPr>
          <w:sz w:val="16"/>
          <w:szCs w:val="16"/>
          <w:lang w:val="de-CH"/>
        </w:rPr>
      </w:pPr>
    </w:p>
    <w:p w14:paraId="3574662D" w14:textId="77777777" w:rsidR="009429C5" w:rsidRPr="002535B8" w:rsidRDefault="009429C5" w:rsidP="009429C5">
      <w:pPr>
        <w:tabs>
          <w:tab w:val="left" w:pos="1418"/>
          <w:tab w:val="left" w:pos="5103"/>
        </w:tabs>
        <w:jc w:val="center"/>
        <w:rPr>
          <w:smallCaps/>
          <w:sz w:val="36"/>
          <w:szCs w:val="36"/>
          <w:lang w:val="de-CH"/>
        </w:rPr>
      </w:pPr>
      <w:r w:rsidRPr="002535B8">
        <w:rPr>
          <w:b/>
          <w:smallCaps/>
          <w:sz w:val="36"/>
          <w:szCs w:val="36"/>
          <w:lang w:val="de-CH"/>
        </w:rPr>
        <w:t>Unterstellungserklärung für Forstunternehmen mit Tätigkeit</w:t>
      </w:r>
      <w:r>
        <w:rPr>
          <w:b/>
          <w:smallCaps/>
          <w:sz w:val="36"/>
          <w:szCs w:val="36"/>
          <w:lang w:val="de-CH"/>
        </w:rPr>
        <w:t>en</w:t>
      </w:r>
      <w:r w:rsidRPr="002535B8">
        <w:rPr>
          <w:b/>
          <w:smallCaps/>
          <w:sz w:val="36"/>
          <w:szCs w:val="36"/>
          <w:lang w:val="de-CH"/>
        </w:rPr>
        <w:t xml:space="preserve"> im Kanton Wallis</w:t>
      </w:r>
    </w:p>
    <w:p w14:paraId="4D809507" w14:textId="6C7A34CC" w:rsidR="009429C5" w:rsidRPr="009429C5" w:rsidRDefault="000A4CC1" w:rsidP="009429C5">
      <w:pPr>
        <w:pBdr>
          <w:bottom w:val="single" w:sz="4" w:space="1" w:color="auto"/>
        </w:pBdr>
        <w:jc w:val="center"/>
        <w:rPr>
          <w:b/>
          <w:sz w:val="36"/>
          <w:szCs w:val="36"/>
          <w:lang w:val="de-CH"/>
        </w:rPr>
      </w:pPr>
      <w:r>
        <w:rPr>
          <w:b/>
          <w:sz w:val="36"/>
          <w:szCs w:val="36"/>
          <w:lang w:val="de-CH"/>
        </w:rPr>
        <w:t>20</w:t>
      </w:r>
      <w:r w:rsidR="00CA0531">
        <w:rPr>
          <w:b/>
          <w:sz w:val="36"/>
          <w:szCs w:val="36"/>
          <w:lang w:val="de-CH"/>
        </w:rPr>
        <w:t>2</w:t>
      </w:r>
      <w:r w:rsidR="007B1E13">
        <w:rPr>
          <w:b/>
          <w:sz w:val="36"/>
          <w:szCs w:val="36"/>
          <w:lang w:val="de-CH"/>
        </w:rPr>
        <w:t>5</w:t>
      </w:r>
    </w:p>
    <w:p w14:paraId="58E20EB9" w14:textId="77777777" w:rsidR="009429C5" w:rsidRPr="009429C5" w:rsidRDefault="009429C5" w:rsidP="009429C5">
      <w:pPr>
        <w:pBdr>
          <w:bottom w:val="single" w:sz="4" w:space="1" w:color="auto"/>
        </w:pBdr>
        <w:jc w:val="center"/>
        <w:rPr>
          <w:sz w:val="16"/>
          <w:szCs w:val="16"/>
          <w:lang w:val="de-CH"/>
        </w:rPr>
      </w:pPr>
    </w:p>
    <w:p w14:paraId="735BBF99" w14:textId="77777777" w:rsidR="009429C5" w:rsidRPr="000C15D7" w:rsidRDefault="009429C5" w:rsidP="009429C5">
      <w:pPr>
        <w:tabs>
          <w:tab w:val="left" w:pos="4536"/>
          <w:tab w:val="right" w:pos="10489"/>
        </w:tabs>
        <w:jc w:val="both"/>
        <w:rPr>
          <w:sz w:val="16"/>
          <w:szCs w:val="16"/>
          <w:lang w:val="de-CH"/>
        </w:rPr>
      </w:pPr>
    </w:p>
    <w:p w14:paraId="21D23C1B" w14:textId="77777777" w:rsidR="009429C5" w:rsidRPr="00AB29B0" w:rsidRDefault="009429C5" w:rsidP="009429C5">
      <w:pPr>
        <w:tabs>
          <w:tab w:val="left" w:pos="4536"/>
          <w:tab w:val="right" w:pos="10489"/>
        </w:tabs>
        <w:jc w:val="both"/>
        <w:rPr>
          <w:sz w:val="22"/>
          <w:u w:val="single"/>
          <w:lang w:val="de-CH"/>
        </w:rPr>
      </w:pPr>
      <w:proofErr w:type="gramStart"/>
      <w:r w:rsidRPr="00AB29B0">
        <w:rPr>
          <w:sz w:val="22"/>
          <w:lang w:val="de-CH"/>
        </w:rPr>
        <w:t>Forstunternehmen :</w:t>
      </w:r>
      <w:proofErr w:type="gramEnd"/>
      <w:r w:rsidRPr="00AB29B0">
        <w:rPr>
          <w:sz w:val="22"/>
          <w:lang w:val="de-CH"/>
        </w:rPr>
        <w:tab/>
      </w:r>
      <w:r w:rsidRPr="00AB29B0">
        <w:rPr>
          <w:sz w:val="22"/>
          <w:u w:val="single"/>
          <w:lang w:val="de-CH"/>
        </w:rPr>
        <w:tab/>
      </w:r>
    </w:p>
    <w:p w14:paraId="1958A477" w14:textId="77777777" w:rsidR="009429C5" w:rsidRPr="00AB29B0" w:rsidRDefault="009429C5" w:rsidP="009429C5">
      <w:pPr>
        <w:tabs>
          <w:tab w:val="left" w:pos="4536"/>
          <w:tab w:val="right" w:pos="10489"/>
        </w:tabs>
        <w:spacing w:before="240"/>
        <w:jc w:val="both"/>
        <w:rPr>
          <w:sz w:val="22"/>
          <w:u w:val="single"/>
          <w:lang w:val="de-CH"/>
        </w:rPr>
      </w:pPr>
      <w:r w:rsidRPr="00AB29B0">
        <w:rPr>
          <w:sz w:val="22"/>
          <w:lang w:val="de-CH"/>
        </w:rPr>
        <w:tab/>
      </w:r>
      <w:r w:rsidRPr="00AB29B0">
        <w:rPr>
          <w:sz w:val="22"/>
          <w:u w:val="single"/>
          <w:lang w:val="de-CH"/>
        </w:rPr>
        <w:tab/>
      </w:r>
    </w:p>
    <w:p w14:paraId="78AA15BC" w14:textId="77777777" w:rsidR="009429C5" w:rsidRPr="00AB29B0" w:rsidRDefault="009429C5" w:rsidP="009429C5">
      <w:pPr>
        <w:tabs>
          <w:tab w:val="left" w:pos="4536"/>
          <w:tab w:val="right" w:pos="10489"/>
        </w:tabs>
        <w:jc w:val="both"/>
        <w:rPr>
          <w:sz w:val="22"/>
          <w:u w:val="single"/>
          <w:lang w:val="de-CH"/>
        </w:rPr>
      </w:pPr>
    </w:p>
    <w:p w14:paraId="3010C974" w14:textId="77777777" w:rsidR="009429C5" w:rsidRPr="00AB29B0" w:rsidRDefault="009429C5" w:rsidP="009429C5">
      <w:pPr>
        <w:tabs>
          <w:tab w:val="left" w:pos="4536"/>
          <w:tab w:val="right" w:pos="10489"/>
        </w:tabs>
        <w:jc w:val="both"/>
        <w:rPr>
          <w:sz w:val="22"/>
          <w:u w:val="single"/>
          <w:lang w:val="de-CH"/>
        </w:rPr>
      </w:pPr>
      <w:r w:rsidRPr="00AB29B0">
        <w:rPr>
          <w:sz w:val="22"/>
          <w:lang w:val="de-CH"/>
        </w:rPr>
        <w:t xml:space="preserve">Betrifft die </w:t>
      </w:r>
      <w:proofErr w:type="gramStart"/>
      <w:r w:rsidRPr="00AB29B0">
        <w:rPr>
          <w:sz w:val="22"/>
          <w:lang w:val="de-CH"/>
        </w:rPr>
        <w:t>Baustelle :</w:t>
      </w:r>
      <w:proofErr w:type="gramEnd"/>
      <w:r w:rsidRPr="00AB29B0">
        <w:rPr>
          <w:sz w:val="22"/>
          <w:lang w:val="de-CH"/>
        </w:rPr>
        <w:tab/>
      </w:r>
      <w:r w:rsidRPr="00AB29B0">
        <w:rPr>
          <w:sz w:val="22"/>
          <w:u w:val="single"/>
          <w:lang w:val="de-CH"/>
        </w:rPr>
        <w:tab/>
      </w:r>
    </w:p>
    <w:p w14:paraId="0F0D403C" w14:textId="77777777" w:rsidR="009429C5" w:rsidRPr="00AB29B0" w:rsidRDefault="009429C5" w:rsidP="009429C5">
      <w:pPr>
        <w:tabs>
          <w:tab w:val="left" w:pos="4536"/>
          <w:tab w:val="right" w:pos="10489"/>
        </w:tabs>
        <w:jc w:val="both"/>
        <w:rPr>
          <w:lang w:val="de-CH"/>
        </w:rPr>
      </w:pPr>
    </w:p>
    <w:p w14:paraId="0A65F027" w14:textId="77777777" w:rsidR="009429C5" w:rsidRPr="00AD5067" w:rsidRDefault="009429C5" w:rsidP="009429C5">
      <w:pPr>
        <w:tabs>
          <w:tab w:val="left" w:pos="4536"/>
          <w:tab w:val="right" w:pos="10489"/>
        </w:tabs>
        <w:jc w:val="both"/>
        <w:rPr>
          <w:sz w:val="22"/>
          <w:u w:val="single"/>
          <w:lang w:val="de-CH"/>
        </w:rPr>
      </w:pPr>
      <w:proofErr w:type="gramStart"/>
      <w:r>
        <w:rPr>
          <w:sz w:val="22"/>
          <w:lang w:val="de-CH"/>
        </w:rPr>
        <w:t>Auftragsgeber</w:t>
      </w:r>
      <w:r w:rsidRPr="00AD5067">
        <w:rPr>
          <w:sz w:val="22"/>
          <w:lang w:val="de-CH"/>
        </w:rPr>
        <w:t> :</w:t>
      </w:r>
      <w:proofErr w:type="gramEnd"/>
      <w:r w:rsidRPr="00AD5067">
        <w:rPr>
          <w:sz w:val="22"/>
          <w:lang w:val="de-CH"/>
        </w:rPr>
        <w:tab/>
      </w:r>
      <w:r w:rsidRPr="00AD5067">
        <w:rPr>
          <w:sz w:val="22"/>
          <w:u w:val="single"/>
          <w:lang w:val="de-CH"/>
        </w:rPr>
        <w:tab/>
      </w:r>
    </w:p>
    <w:p w14:paraId="03BABE0C" w14:textId="77777777" w:rsidR="009429C5" w:rsidRPr="00AD5067" w:rsidRDefault="009429C5" w:rsidP="009429C5">
      <w:pPr>
        <w:pBdr>
          <w:bottom w:val="single" w:sz="4" w:space="1" w:color="auto"/>
        </w:pBdr>
        <w:jc w:val="center"/>
        <w:rPr>
          <w:sz w:val="28"/>
          <w:lang w:val="de-CH"/>
        </w:rPr>
      </w:pPr>
    </w:p>
    <w:p w14:paraId="2E19767A" w14:textId="77777777" w:rsidR="009429C5" w:rsidRPr="000C15D7" w:rsidRDefault="009429C5" w:rsidP="009429C5">
      <w:pPr>
        <w:jc w:val="both"/>
        <w:rPr>
          <w:sz w:val="16"/>
          <w:szCs w:val="16"/>
          <w:lang w:val="de-CH"/>
        </w:rPr>
      </w:pPr>
    </w:p>
    <w:p w14:paraId="21E2EEEE" w14:textId="77777777" w:rsidR="009429C5" w:rsidRPr="002535B8" w:rsidRDefault="009429C5" w:rsidP="00277ECF">
      <w:pPr>
        <w:spacing w:after="120"/>
        <w:jc w:val="both"/>
        <w:rPr>
          <w:sz w:val="22"/>
          <w:lang w:val="de-CH"/>
        </w:rPr>
      </w:pPr>
      <w:r w:rsidRPr="002535B8">
        <w:rPr>
          <w:sz w:val="22"/>
          <w:lang w:val="de-CH"/>
        </w:rPr>
        <w:t xml:space="preserve">Das unterzeichnende Forstunternehmen bestätigt hiermit, dass es während seinen Tätigkeiten im Wallis die </w:t>
      </w:r>
      <w:r w:rsidR="00E750DC">
        <w:rPr>
          <w:sz w:val="22"/>
          <w:lang w:val="de-CH"/>
        </w:rPr>
        <w:t>Konditionen</w:t>
      </w:r>
      <w:r w:rsidRPr="002535B8">
        <w:rPr>
          <w:sz w:val="22"/>
          <w:lang w:val="de-CH"/>
        </w:rPr>
        <w:t xml:space="preserve"> des Walliser GAV gewährleistet.</w:t>
      </w:r>
      <w:r w:rsidR="001F5CB4">
        <w:rPr>
          <w:sz w:val="22"/>
          <w:lang w:val="de-CH"/>
        </w:rPr>
        <w:t xml:space="preserve"> </w:t>
      </w:r>
    </w:p>
    <w:p w14:paraId="19F4D450" w14:textId="77777777" w:rsidR="009429C5" w:rsidRPr="002535B8" w:rsidRDefault="009429C5" w:rsidP="00277ECF">
      <w:pPr>
        <w:spacing w:after="120"/>
        <w:jc w:val="both"/>
        <w:rPr>
          <w:sz w:val="22"/>
          <w:lang w:val="de-CH"/>
        </w:rPr>
      </w:pPr>
      <w:r>
        <w:rPr>
          <w:sz w:val="22"/>
          <w:lang w:val="de-CH"/>
        </w:rPr>
        <w:t xml:space="preserve">Insbesondere und </w:t>
      </w:r>
      <w:r w:rsidRPr="000A4CC1">
        <w:rPr>
          <w:b/>
          <w:sz w:val="22"/>
          <w:lang w:val="de-CH"/>
        </w:rPr>
        <w:t>nicht vollumfänglich</w:t>
      </w:r>
      <w:r>
        <w:rPr>
          <w:sz w:val="22"/>
          <w:lang w:val="de-CH"/>
        </w:rPr>
        <w:t>,</w:t>
      </w:r>
      <w:r w:rsidRPr="002535B8">
        <w:rPr>
          <w:sz w:val="22"/>
          <w:lang w:val="de-CH"/>
        </w:rPr>
        <w:t xml:space="preserve"> bestimmen </w:t>
      </w:r>
      <w:r>
        <w:rPr>
          <w:sz w:val="22"/>
          <w:lang w:val="de-CH"/>
        </w:rPr>
        <w:t>d</w:t>
      </w:r>
      <w:r w:rsidRPr="002535B8">
        <w:rPr>
          <w:sz w:val="22"/>
          <w:lang w:val="de-CH"/>
        </w:rPr>
        <w:t xml:space="preserve">ie </w:t>
      </w:r>
      <w:r w:rsidR="00E750DC">
        <w:rPr>
          <w:sz w:val="22"/>
          <w:lang w:val="de-CH"/>
        </w:rPr>
        <w:t xml:space="preserve">Konditionen </w:t>
      </w:r>
      <w:r>
        <w:rPr>
          <w:sz w:val="22"/>
          <w:lang w:val="de-CH"/>
        </w:rPr>
        <w:t>unter anderem</w:t>
      </w:r>
      <w:r w:rsidRPr="002535B8">
        <w:rPr>
          <w:sz w:val="22"/>
          <w:lang w:val="de-CH"/>
        </w:rPr>
        <w:t>:</w:t>
      </w:r>
    </w:p>
    <w:p w14:paraId="6081CF36" w14:textId="20C79A0F" w:rsidR="009429C5" w:rsidRPr="002535B8" w:rsidRDefault="009429C5" w:rsidP="009429C5">
      <w:pPr>
        <w:jc w:val="both"/>
        <w:rPr>
          <w:b/>
          <w:sz w:val="22"/>
          <w:u w:val="single"/>
          <w:lang w:val="de-CH"/>
        </w:rPr>
      </w:pPr>
      <w:r w:rsidRPr="002535B8">
        <w:rPr>
          <w:b/>
          <w:sz w:val="22"/>
          <w:u w:val="single"/>
          <w:lang w:val="de-CH"/>
        </w:rPr>
        <w:t>Allgemeine Arbeitsbedingungen </w:t>
      </w:r>
      <w:proofErr w:type="gramStart"/>
      <w:r>
        <w:rPr>
          <w:b/>
          <w:sz w:val="22"/>
          <w:u w:val="single"/>
          <w:lang w:val="de-CH"/>
        </w:rPr>
        <w:t>20</w:t>
      </w:r>
      <w:r w:rsidR="0054681C">
        <w:rPr>
          <w:b/>
          <w:sz w:val="22"/>
          <w:u w:val="single"/>
          <w:lang w:val="de-CH"/>
        </w:rPr>
        <w:t>2</w:t>
      </w:r>
      <w:r w:rsidR="007B1E13">
        <w:rPr>
          <w:b/>
          <w:sz w:val="22"/>
          <w:u w:val="single"/>
          <w:lang w:val="de-CH"/>
        </w:rPr>
        <w:t>5</w:t>
      </w:r>
      <w:r>
        <w:rPr>
          <w:b/>
          <w:sz w:val="22"/>
          <w:u w:val="single"/>
          <w:lang w:val="de-CH"/>
        </w:rPr>
        <w:t xml:space="preserve"> </w:t>
      </w:r>
      <w:r w:rsidRPr="002535B8">
        <w:rPr>
          <w:b/>
          <w:sz w:val="22"/>
          <w:u w:val="single"/>
          <w:lang w:val="de-CH"/>
        </w:rPr>
        <w:t>:</w:t>
      </w:r>
      <w:proofErr w:type="gramEnd"/>
    </w:p>
    <w:p w14:paraId="6EF735C3" w14:textId="77777777" w:rsidR="009429C5" w:rsidRPr="002535B8" w:rsidRDefault="009429C5" w:rsidP="009429C5">
      <w:pPr>
        <w:jc w:val="both"/>
        <w:rPr>
          <w:sz w:val="22"/>
          <w:lang w:val="de-CH"/>
        </w:rPr>
      </w:pPr>
      <w:r w:rsidRPr="002535B8">
        <w:rPr>
          <w:sz w:val="22"/>
          <w:lang w:val="de-CH"/>
        </w:rPr>
        <w:t>8.4 Arbeitsstunden pro Tag, zusätzlich 14.</w:t>
      </w:r>
      <w:r>
        <w:rPr>
          <w:sz w:val="22"/>
          <w:lang w:val="de-CH"/>
        </w:rPr>
        <w:t>48</w:t>
      </w:r>
      <w:r w:rsidRPr="002535B8">
        <w:rPr>
          <w:sz w:val="22"/>
          <w:lang w:val="de-CH"/>
        </w:rPr>
        <w:t xml:space="preserve"> % Ferien zwischen 20 und 50 Jahren (sonst 16.</w:t>
      </w:r>
      <w:r>
        <w:rPr>
          <w:sz w:val="22"/>
          <w:lang w:val="de-CH"/>
        </w:rPr>
        <w:t>48</w:t>
      </w:r>
      <w:r w:rsidRPr="002535B8">
        <w:rPr>
          <w:sz w:val="22"/>
          <w:lang w:val="de-CH"/>
        </w:rPr>
        <w:t>%), zusätzlich 8.33% 13.</w:t>
      </w:r>
      <w:r>
        <w:rPr>
          <w:sz w:val="22"/>
          <w:lang w:val="de-CH"/>
        </w:rPr>
        <w:t xml:space="preserve"> </w:t>
      </w:r>
      <w:r w:rsidRPr="002535B8">
        <w:rPr>
          <w:sz w:val="22"/>
          <w:lang w:val="de-CH"/>
        </w:rPr>
        <w:t xml:space="preserve">Monatslohn, Fr. 1.60/Std. Entschädigung der Funktion, </w:t>
      </w:r>
      <w:r w:rsidRPr="00AE7322">
        <w:rPr>
          <w:b/>
          <w:sz w:val="22"/>
          <w:lang w:val="de-CH"/>
        </w:rPr>
        <w:t>maximal 30 Minuten</w:t>
      </w:r>
      <w:r w:rsidRPr="002535B8">
        <w:rPr>
          <w:sz w:val="22"/>
          <w:lang w:val="de-CH"/>
        </w:rPr>
        <w:t xml:space="preserve"> </w:t>
      </w:r>
      <w:r>
        <w:rPr>
          <w:sz w:val="22"/>
          <w:lang w:val="de-CH"/>
        </w:rPr>
        <w:t xml:space="preserve">nicht </w:t>
      </w:r>
      <w:r w:rsidRPr="002535B8">
        <w:rPr>
          <w:sz w:val="22"/>
          <w:lang w:val="de-CH"/>
        </w:rPr>
        <w:t>bezahlte</w:t>
      </w:r>
      <w:r>
        <w:rPr>
          <w:sz w:val="22"/>
          <w:lang w:val="de-CH"/>
        </w:rPr>
        <w:t>n</w:t>
      </w:r>
      <w:r w:rsidRPr="002535B8">
        <w:rPr>
          <w:sz w:val="22"/>
          <w:lang w:val="de-CH"/>
        </w:rPr>
        <w:t xml:space="preserve"> </w:t>
      </w:r>
      <w:r>
        <w:rPr>
          <w:sz w:val="22"/>
          <w:lang w:val="de-CH"/>
        </w:rPr>
        <w:t>Arbeitsweg</w:t>
      </w:r>
      <w:r w:rsidRPr="002535B8">
        <w:rPr>
          <w:sz w:val="22"/>
          <w:lang w:val="de-CH"/>
        </w:rPr>
        <w:t xml:space="preserve"> pro Tag.</w:t>
      </w:r>
    </w:p>
    <w:p w14:paraId="1CD6704E" w14:textId="77777777" w:rsidR="009429C5" w:rsidRPr="00010728" w:rsidRDefault="009429C5" w:rsidP="009429C5">
      <w:pPr>
        <w:jc w:val="both"/>
        <w:rPr>
          <w:sz w:val="12"/>
          <w:szCs w:val="12"/>
          <w:lang w:val="de-CH"/>
        </w:rPr>
      </w:pPr>
    </w:p>
    <w:p w14:paraId="699F1A8E" w14:textId="21606F02" w:rsidR="00D916FA" w:rsidRPr="0027570E" w:rsidRDefault="009429C5" w:rsidP="009429C5">
      <w:pPr>
        <w:jc w:val="both"/>
        <w:rPr>
          <w:sz w:val="22"/>
          <w:lang w:val="de-CH"/>
        </w:rPr>
      </w:pPr>
      <w:r w:rsidRPr="002535B8">
        <w:rPr>
          <w:b/>
          <w:sz w:val="22"/>
          <w:u w:val="single"/>
          <w:lang w:val="de-CH"/>
        </w:rPr>
        <w:t>Lohnklassen </w:t>
      </w:r>
      <w:proofErr w:type="gramStart"/>
      <w:r w:rsidR="001F5CB4">
        <w:rPr>
          <w:b/>
          <w:sz w:val="22"/>
          <w:u w:val="single"/>
          <w:lang w:val="de-CH"/>
        </w:rPr>
        <w:t>20</w:t>
      </w:r>
      <w:r w:rsidR="0054681C">
        <w:rPr>
          <w:b/>
          <w:sz w:val="22"/>
          <w:u w:val="single"/>
          <w:lang w:val="de-CH"/>
        </w:rPr>
        <w:t>2</w:t>
      </w:r>
      <w:r w:rsidR="007B1E13">
        <w:rPr>
          <w:b/>
          <w:sz w:val="22"/>
          <w:u w:val="single"/>
          <w:lang w:val="de-CH"/>
        </w:rPr>
        <w:t>5</w:t>
      </w:r>
      <w:r>
        <w:rPr>
          <w:b/>
          <w:sz w:val="22"/>
          <w:u w:val="single"/>
          <w:lang w:val="de-CH"/>
        </w:rPr>
        <w:t xml:space="preserve"> </w:t>
      </w:r>
      <w:r w:rsidRPr="00D916FA">
        <w:rPr>
          <w:sz w:val="22"/>
          <w:lang w:val="de-CH"/>
        </w:rPr>
        <w:t>:</w:t>
      </w:r>
      <w:proofErr w:type="gramEnd"/>
      <w:r w:rsidRPr="00D916FA">
        <w:rPr>
          <w:sz w:val="22"/>
          <w:lang w:val="de-CH"/>
        </w:rPr>
        <w:t xml:space="preserve"> (</w:t>
      </w:r>
      <w:r w:rsidR="00D52DF8">
        <w:rPr>
          <w:sz w:val="22"/>
          <w:lang w:val="de-CH"/>
        </w:rPr>
        <w:t xml:space="preserve">GAV </w:t>
      </w:r>
      <w:r w:rsidR="0050546A">
        <w:rPr>
          <w:sz w:val="22"/>
          <w:lang w:val="de-CH"/>
        </w:rPr>
        <w:t xml:space="preserve">2024 – 2028 </w:t>
      </w:r>
      <w:r w:rsidRPr="00D916FA">
        <w:rPr>
          <w:sz w:val="22"/>
          <w:lang w:val="de-CH"/>
        </w:rPr>
        <w:t>siehe</w:t>
      </w:r>
      <w:r w:rsidR="00D52DF8">
        <w:rPr>
          <w:sz w:val="22"/>
          <w:lang w:val="de-CH"/>
        </w:rPr>
        <w:t xml:space="preserve"> </w:t>
      </w:r>
      <w:r w:rsidR="0050546A">
        <w:rPr>
          <w:sz w:val="22"/>
          <w:lang w:val="de-CH"/>
        </w:rPr>
        <w:t>auch</w:t>
      </w:r>
      <w:r w:rsidRPr="00D916FA">
        <w:rPr>
          <w:sz w:val="22"/>
          <w:lang w:val="de-CH"/>
        </w:rPr>
        <w:t xml:space="preserve">, </w:t>
      </w:r>
      <w:hyperlink w:history="1">
        <w:r w:rsidR="00D916FA" w:rsidRPr="0027570E">
          <w:rPr>
            <w:rStyle w:val="Lienhypertexte"/>
            <w:color w:val="auto"/>
            <w:sz w:val="22"/>
            <w:u w:val="none"/>
            <w:lang w:val="de-CH"/>
          </w:rPr>
          <w:t>www.walliserwald.ch&gt;GAV</w:t>
        </w:r>
      </w:hyperlink>
      <w:r w:rsidRPr="0027570E">
        <w:rPr>
          <w:sz w:val="22"/>
          <w:lang w:val="de-CH"/>
        </w:rPr>
        <w:t>)</w:t>
      </w:r>
    </w:p>
    <w:p w14:paraId="3C8E4312" w14:textId="3C206AD8" w:rsidR="007B1E13" w:rsidRPr="007B1E13" w:rsidRDefault="009429C5" w:rsidP="007B1E13">
      <w:pPr>
        <w:jc w:val="both"/>
        <w:rPr>
          <w:rStyle w:val="hps"/>
          <w:sz w:val="22"/>
          <w:lang w:val="de-CH"/>
        </w:rPr>
      </w:pPr>
      <w:r w:rsidRPr="0027570E">
        <w:rPr>
          <w:sz w:val="22"/>
          <w:lang w:val="de-CH"/>
        </w:rPr>
        <w:t>Klasse 1 Revierförster : Fr. 3</w:t>
      </w:r>
      <w:r w:rsidR="00F41115">
        <w:rPr>
          <w:sz w:val="22"/>
          <w:lang w:val="de-CH"/>
        </w:rPr>
        <w:t>8.00</w:t>
      </w:r>
      <w:r w:rsidRPr="0027570E">
        <w:rPr>
          <w:sz w:val="22"/>
          <w:lang w:val="de-CH"/>
        </w:rPr>
        <w:t>/Std., Klasse 2 Vorarbeiter : Fr. 3</w:t>
      </w:r>
      <w:r w:rsidR="00277ECF" w:rsidRPr="0027570E">
        <w:rPr>
          <w:sz w:val="22"/>
          <w:lang w:val="de-CH"/>
        </w:rPr>
        <w:t>2</w:t>
      </w:r>
      <w:r w:rsidRPr="0027570E">
        <w:rPr>
          <w:sz w:val="22"/>
          <w:lang w:val="de-CH"/>
        </w:rPr>
        <w:t>.</w:t>
      </w:r>
      <w:r w:rsidR="00F41115">
        <w:rPr>
          <w:sz w:val="22"/>
          <w:lang w:val="de-CH"/>
        </w:rPr>
        <w:t>7</w:t>
      </w:r>
      <w:r w:rsidRPr="0027570E">
        <w:rPr>
          <w:sz w:val="22"/>
          <w:lang w:val="de-CH"/>
        </w:rPr>
        <w:t>5/Std., Klasse 3</w:t>
      </w:r>
      <w:r w:rsidR="000A4CC1" w:rsidRPr="0027570E">
        <w:rPr>
          <w:sz w:val="22"/>
          <w:lang w:val="de-CH"/>
        </w:rPr>
        <w:t>a spezialisierter</w:t>
      </w:r>
      <w:r w:rsidRPr="0027570E">
        <w:rPr>
          <w:sz w:val="22"/>
          <w:lang w:val="de-CH"/>
        </w:rPr>
        <w:t xml:space="preserve"> Forstwart: Fr. </w:t>
      </w:r>
      <w:r w:rsidR="00277ECF" w:rsidRPr="0027570E">
        <w:rPr>
          <w:sz w:val="22"/>
          <w:lang w:val="de-CH"/>
        </w:rPr>
        <w:t>30.</w:t>
      </w:r>
      <w:r w:rsidR="00F41115">
        <w:rPr>
          <w:sz w:val="22"/>
          <w:lang w:val="de-CH"/>
        </w:rPr>
        <w:t>7</w:t>
      </w:r>
      <w:r w:rsidRPr="0027570E">
        <w:rPr>
          <w:sz w:val="22"/>
          <w:lang w:val="de-CH"/>
        </w:rPr>
        <w:t xml:space="preserve">0/Std, </w:t>
      </w:r>
      <w:r w:rsidR="000A4CC1" w:rsidRPr="0027570E">
        <w:rPr>
          <w:sz w:val="22"/>
          <w:lang w:val="de-CH"/>
        </w:rPr>
        <w:t>Klasse 3b Forstwart mit Fähigkeitsausweis und &gt;5 Jahre Erfahrung : Fr. 2</w:t>
      </w:r>
      <w:r w:rsidR="00277ECF" w:rsidRPr="0027570E">
        <w:rPr>
          <w:sz w:val="22"/>
          <w:lang w:val="de-CH"/>
        </w:rPr>
        <w:t>9</w:t>
      </w:r>
      <w:r w:rsidR="000A4CC1" w:rsidRPr="0027570E">
        <w:rPr>
          <w:sz w:val="22"/>
          <w:lang w:val="de-CH"/>
        </w:rPr>
        <w:t>.</w:t>
      </w:r>
      <w:r w:rsidR="00F41115">
        <w:rPr>
          <w:sz w:val="22"/>
          <w:lang w:val="de-CH"/>
        </w:rPr>
        <w:t>50</w:t>
      </w:r>
      <w:r w:rsidR="000A4CC1" w:rsidRPr="0027570E">
        <w:rPr>
          <w:sz w:val="22"/>
          <w:lang w:val="de-CH"/>
        </w:rPr>
        <w:t xml:space="preserve">/Std, </w:t>
      </w:r>
      <w:r w:rsidRPr="0027570E">
        <w:rPr>
          <w:sz w:val="22"/>
          <w:lang w:val="de-CH"/>
        </w:rPr>
        <w:t>Klasse 4 Forstwart mit Fähigkeitsausweis und 3 bis 4 Jahre Erfahrung : Fr. 2</w:t>
      </w:r>
      <w:r w:rsidR="00F41115">
        <w:rPr>
          <w:sz w:val="22"/>
          <w:lang w:val="de-CH"/>
        </w:rPr>
        <w:t>8.00</w:t>
      </w:r>
      <w:r w:rsidRPr="0027570E">
        <w:rPr>
          <w:sz w:val="22"/>
          <w:lang w:val="de-CH"/>
        </w:rPr>
        <w:t xml:space="preserve">/Std., </w:t>
      </w:r>
      <w:r w:rsidRPr="00405E71">
        <w:rPr>
          <w:sz w:val="22"/>
          <w:lang w:val="de-CH"/>
        </w:rPr>
        <w:t xml:space="preserve">Klasse </w:t>
      </w:r>
      <w:r w:rsidR="000A4CC1" w:rsidRPr="00405E71">
        <w:rPr>
          <w:sz w:val="22"/>
          <w:lang w:val="de-CH"/>
        </w:rPr>
        <w:t>5</w:t>
      </w:r>
      <w:r w:rsidRPr="00405E71">
        <w:rPr>
          <w:sz w:val="22"/>
          <w:lang w:val="de-CH"/>
        </w:rPr>
        <w:t xml:space="preserve"> Forstwart mit Fähigkeitsausweis und </w:t>
      </w:r>
      <w:r w:rsidR="000A4CC1" w:rsidRPr="00405E71">
        <w:rPr>
          <w:sz w:val="22"/>
          <w:lang w:val="de-CH"/>
        </w:rPr>
        <w:t>&lt;3</w:t>
      </w:r>
      <w:r w:rsidRPr="00405E71">
        <w:rPr>
          <w:sz w:val="22"/>
          <w:lang w:val="de-CH"/>
        </w:rPr>
        <w:t xml:space="preserve"> Jahre Erfahrung oder Forstarbeiter mit 5 Jahre </w:t>
      </w:r>
      <w:r w:rsidR="00277ECF" w:rsidRPr="00405E71">
        <w:rPr>
          <w:sz w:val="22"/>
          <w:lang w:val="de-CH"/>
        </w:rPr>
        <w:t xml:space="preserve">Erfahrung oder EBA &gt; 3 Jahre </w:t>
      </w:r>
      <w:r w:rsidRPr="00405E71">
        <w:rPr>
          <w:sz w:val="22"/>
          <w:lang w:val="de-CH"/>
        </w:rPr>
        <w:t> </w:t>
      </w:r>
      <w:r w:rsidR="00277ECF" w:rsidRPr="00405E71">
        <w:rPr>
          <w:sz w:val="22"/>
          <w:lang w:val="de-CH"/>
        </w:rPr>
        <w:t>Erfahrung</w:t>
      </w:r>
      <w:r w:rsidRPr="00405E71">
        <w:rPr>
          <w:sz w:val="22"/>
          <w:lang w:val="de-CH"/>
        </w:rPr>
        <w:t>: Fr. 26.</w:t>
      </w:r>
      <w:r w:rsidR="00F41115">
        <w:rPr>
          <w:sz w:val="22"/>
          <w:lang w:val="de-CH"/>
        </w:rPr>
        <w:t>5</w:t>
      </w:r>
      <w:r w:rsidR="00277ECF" w:rsidRPr="00405E71">
        <w:rPr>
          <w:sz w:val="22"/>
          <w:lang w:val="de-CH"/>
        </w:rPr>
        <w:t>0</w:t>
      </w:r>
      <w:r w:rsidRPr="00405E71">
        <w:rPr>
          <w:sz w:val="22"/>
          <w:lang w:val="de-CH"/>
        </w:rPr>
        <w:t xml:space="preserve">/Std., Klasse 6 </w:t>
      </w:r>
      <w:r w:rsidR="00277ECF" w:rsidRPr="00405E71">
        <w:rPr>
          <w:sz w:val="22"/>
          <w:lang w:val="de-CH"/>
        </w:rPr>
        <w:t>Forstpraktiker EBA bis 3 Jahre Erfahrung Fr. 24.</w:t>
      </w:r>
      <w:r w:rsidR="00F41115">
        <w:rPr>
          <w:sz w:val="22"/>
          <w:lang w:val="de-CH"/>
        </w:rPr>
        <w:t>9</w:t>
      </w:r>
      <w:r w:rsidR="00277ECF" w:rsidRPr="00405E71">
        <w:rPr>
          <w:sz w:val="22"/>
          <w:lang w:val="de-CH"/>
        </w:rPr>
        <w:t xml:space="preserve">0/h, Klasse 7 </w:t>
      </w:r>
      <w:r w:rsidRPr="00405E71">
        <w:rPr>
          <w:sz w:val="22"/>
          <w:lang w:val="de-CH"/>
        </w:rPr>
        <w:t>Hilfsarbeiter mit weniger als 5 Jahre Erfahrung : Fr. 24.</w:t>
      </w:r>
      <w:r w:rsidR="00F41115">
        <w:rPr>
          <w:sz w:val="22"/>
          <w:lang w:val="de-CH"/>
        </w:rPr>
        <w:t>50</w:t>
      </w:r>
      <w:r w:rsidRPr="00405E71">
        <w:rPr>
          <w:sz w:val="22"/>
          <w:lang w:val="de-CH"/>
        </w:rPr>
        <w:t>/Std.</w:t>
      </w:r>
      <w:r w:rsidR="007B1E13">
        <w:rPr>
          <w:sz w:val="22"/>
          <w:lang w:val="de-CH"/>
        </w:rPr>
        <w:t xml:space="preserve"> </w:t>
      </w:r>
      <w:r w:rsidR="007B1E13" w:rsidRPr="00277ECF">
        <w:rPr>
          <w:rStyle w:val="hps"/>
          <w:b/>
          <w:sz w:val="22"/>
          <w:szCs w:val="22"/>
          <w:lang w:val="de-DE"/>
        </w:rPr>
        <w:t>Erhöhung der</w:t>
      </w:r>
      <w:r w:rsidR="007B1E13">
        <w:rPr>
          <w:rStyle w:val="hps"/>
          <w:b/>
          <w:sz w:val="22"/>
          <w:szCs w:val="22"/>
          <w:lang w:val="de-DE"/>
        </w:rPr>
        <w:t xml:space="preserve"> monatlichen</w:t>
      </w:r>
      <w:r w:rsidR="007B1E13" w:rsidRPr="00277ECF">
        <w:rPr>
          <w:rStyle w:val="hps"/>
          <w:b/>
          <w:sz w:val="22"/>
          <w:szCs w:val="22"/>
          <w:lang w:val="de-DE"/>
        </w:rPr>
        <w:t xml:space="preserve"> Reallöhne</w:t>
      </w:r>
      <w:r w:rsidR="007B1E13" w:rsidRPr="00FC0B2C">
        <w:rPr>
          <w:sz w:val="22"/>
          <w:szCs w:val="22"/>
          <w:lang w:val="de-DE"/>
        </w:rPr>
        <w:t xml:space="preserve"> </w:t>
      </w:r>
      <w:r w:rsidR="007B1E13">
        <w:rPr>
          <w:rStyle w:val="hps"/>
          <w:sz w:val="22"/>
          <w:szCs w:val="22"/>
          <w:lang w:val="de-DE"/>
        </w:rPr>
        <w:t>gegenüber 202</w:t>
      </w:r>
      <w:r w:rsidR="007B1E13">
        <w:rPr>
          <w:rStyle w:val="hps"/>
          <w:sz w:val="22"/>
          <w:szCs w:val="22"/>
          <w:lang w:val="de-DE"/>
        </w:rPr>
        <w:t>4</w:t>
      </w:r>
      <w:r w:rsidR="007B1E13" w:rsidRPr="00FC0B2C">
        <w:rPr>
          <w:rStyle w:val="hps"/>
          <w:sz w:val="22"/>
          <w:szCs w:val="22"/>
          <w:lang w:val="de-DE"/>
        </w:rPr>
        <w:t xml:space="preserve"> von Fr.</w:t>
      </w:r>
      <w:r w:rsidR="007B1E13" w:rsidRPr="00FC0B2C">
        <w:rPr>
          <w:sz w:val="22"/>
          <w:szCs w:val="22"/>
          <w:lang w:val="de-DE"/>
        </w:rPr>
        <w:t xml:space="preserve"> </w:t>
      </w:r>
      <w:r w:rsidR="007B1E13">
        <w:rPr>
          <w:sz w:val="22"/>
          <w:szCs w:val="22"/>
          <w:lang w:val="de-DE"/>
        </w:rPr>
        <w:t>4</w:t>
      </w:r>
      <w:r w:rsidR="007B1E13" w:rsidRPr="00FC0B2C">
        <w:rPr>
          <w:rStyle w:val="hps"/>
          <w:sz w:val="22"/>
          <w:szCs w:val="22"/>
          <w:lang w:val="de-DE"/>
        </w:rPr>
        <w:t>0.-</w:t>
      </w:r>
      <w:r w:rsidR="007B1E13">
        <w:rPr>
          <w:rStyle w:val="hps"/>
          <w:sz w:val="22"/>
          <w:szCs w:val="22"/>
          <w:lang w:val="de-DE"/>
        </w:rPr>
        <w:t xml:space="preserve"> für die</w:t>
      </w:r>
      <w:r w:rsidR="007B1E13" w:rsidRPr="00FC0B2C">
        <w:rPr>
          <w:sz w:val="22"/>
          <w:szCs w:val="22"/>
          <w:lang w:val="de-DE"/>
        </w:rPr>
        <w:t xml:space="preserve"> </w:t>
      </w:r>
      <w:r w:rsidR="007B1E13" w:rsidRPr="00FC0B2C">
        <w:rPr>
          <w:rStyle w:val="hps"/>
          <w:sz w:val="22"/>
          <w:szCs w:val="22"/>
          <w:lang w:val="de-DE"/>
        </w:rPr>
        <w:t>Klasse</w:t>
      </w:r>
      <w:r w:rsidR="007B1E13">
        <w:rPr>
          <w:rStyle w:val="hps"/>
          <w:sz w:val="22"/>
          <w:szCs w:val="22"/>
          <w:lang w:val="de-DE"/>
        </w:rPr>
        <w:t xml:space="preserve"> 1, +Fr. </w:t>
      </w:r>
      <w:r w:rsidR="007B1E13">
        <w:rPr>
          <w:rStyle w:val="hps"/>
          <w:sz w:val="22"/>
          <w:szCs w:val="22"/>
          <w:lang w:val="de-DE"/>
        </w:rPr>
        <w:t>35</w:t>
      </w:r>
      <w:r w:rsidR="007B1E13">
        <w:rPr>
          <w:rStyle w:val="hps"/>
          <w:sz w:val="22"/>
          <w:szCs w:val="22"/>
          <w:lang w:val="de-DE"/>
        </w:rPr>
        <w:t>.- für die</w:t>
      </w:r>
      <w:r w:rsidR="007B1E13" w:rsidRPr="00FC0B2C">
        <w:rPr>
          <w:sz w:val="22"/>
          <w:szCs w:val="22"/>
          <w:lang w:val="de-DE"/>
        </w:rPr>
        <w:t xml:space="preserve"> </w:t>
      </w:r>
      <w:r w:rsidR="007B1E13" w:rsidRPr="00FC0B2C">
        <w:rPr>
          <w:rStyle w:val="hps"/>
          <w:sz w:val="22"/>
          <w:szCs w:val="22"/>
          <w:lang w:val="de-DE"/>
        </w:rPr>
        <w:t>Klasse</w:t>
      </w:r>
      <w:r w:rsidR="007B1E13">
        <w:rPr>
          <w:rStyle w:val="hps"/>
          <w:sz w:val="22"/>
          <w:szCs w:val="22"/>
          <w:lang w:val="de-DE"/>
        </w:rPr>
        <w:t>n</w:t>
      </w:r>
      <w:r w:rsidR="007B1E13">
        <w:rPr>
          <w:rStyle w:val="hps"/>
          <w:sz w:val="22"/>
          <w:szCs w:val="22"/>
          <w:lang w:val="de-DE"/>
        </w:rPr>
        <w:t xml:space="preserve"> 2,</w:t>
      </w:r>
      <w:r w:rsidR="007B1E13">
        <w:rPr>
          <w:rStyle w:val="hps"/>
          <w:sz w:val="22"/>
          <w:szCs w:val="22"/>
          <w:lang w:val="de-DE"/>
        </w:rPr>
        <w:t xml:space="preserve"> 3a und 3b,</w:t>
      </w:r>
      <w:r w:rsidR="007B1E13">
        <w:rPr>
          <w:rStyle w:val="hps"/>
          <w:sz w:val="22"/>
          <w:szCs w:val="22"/>
          <w:lang w:val="de-DE"/>
        </w:rPr>
        <w:t xml:space="preserve"> +Fr. </w:t>
      </w:r>
      <w:r w:rsidR="007B1E13">
        <w:rPr>
          <w:rStyle w:val="hps"/>
          <w:sz w:val="22"/>
          <w:szCs w:val="22"/>
          <w:lang w:val="de-DE"/>
        </w:rPr>
        <w:t>3</w:t>
      </w:r>
      <w:r w:rsidR="007B1E13">
        <w:rPr>
          <w:rStyle w:val="hps"/>
          <w:sz w:val="22"/>
          <w:szCs w:val="22"/>
          <w:lang w:val="de-DE"/>
        </w:rPr>
        <w:t>0.- für die</w:t>
      </w:r>
      <w:r w:rsidR="007B1E13" w:rsidRPr="00FC0B2C">
        <w:rPr>
          <w:sz w:val="22"/>
          <w:szCs w:val="22"/>
          <w:lang w:val="de-DE"/>
        </w:rPr>
        <w:t xml:space="preserve"> </w:t>
      </w:r>
      <w:r w:rsidR="007B1E13" w:rsidRPr="00FC0B2C">
        <w:rPr>
          <w:rStyle w:val="hps"/>
          <w:sz w:val="22"/>
          <w:szCs w:val="22"/>
          <w:lang w:val="de-DE"/>
        </w:rPr>
        <w:t>Klasse</w:t>
      </w:r>
      <w:r w:rsidR="007B1E13">
        <w:rPr>
          <w:rStyle w:val="hps"/>
          <w:sz w:val="22"/>
          <w:szCs w:val="22"/>
          <w:lang w:val="de-DE"/>
        </w:rPr>
        <w:t>n 4, 5</w:t>
      </w:r>
      <w:r w:rsidR="007B1E13">
        <w:rPr>
          <w:rStyle w:val="hps"/>
          <w:sz w:val="22"/>
          <w:szCs w:val="22"/>
          <w:lang w:val="de-DE"/>
        </w:rPr>
        <w:t xml:space="preserve"> und 6</w:t>
      </w:r>
      <w:r w:rsidR="007B1E13">
        <w:rPr>
          <w:rStyle w:val="hps"/>
          <w:sz w:val="22"/>
          <w:szCs w:val="22"/>
          <w:lang w:val="de-DE"/>
        </w:rPr>
        <w:t xml:space="preserve">, +Fr. </w:t>
      </w:r>
      <w:r w:rsidR="007B1E13">
        <w:rPr>
          <w:rStyle w:val="hps"/>
          <w:sz w:val="22"/>
          <w:szCs w:val="22"/>
          <w:lang w:val="de-DE"/>
        </w:rPr>
        <w:t>25</w:t>
      </w:r>
      <w:r w:rsidR="007B1E13">
        <w:rPr>
          <w:rStyle w:val="hps"/>
          <w:sz w:val="22"/>
          <w:szCs w:val="22"/>
          <w:lang w:val="de-DE"/>
        </w:rPr>
        <w:t>.- für die</w:t>
      </w:r>
      <w:r w:rsidR="007B1E13" w:rsidRPr="00FC0B2C">
        <w:rPr>
          <w:sz w:val="22"/>
          <w:szCs w:val="22"/>
          <w:lang w:val="de-DE"/>
        </w:rPr>
        <w:t xml:space="preserve"> </w:t>
      </w:r>
      <w:r w:rsidR="007B1E13" w:rsidRPr="00FC0B2C">
        <w:rPr>
          <w:rStyle w:val="hps"/>
          <w:sz w:val="22"/>
          <w:szCs w:val="22"/>
          <w:lang w:val="de-DE"/>
        </w:rPr>
        <w:t>Klasse</w:t>
      </w:r>
      <w:r w:rsidR="007B1E13">
        <w:rPr>
          <w:rStyle w:val="hps"/>
          <w:sz w:val="22"/>
          <w:szCs w:val="22"/>
          <w:lang w:val="de-DE"/>
        </w:rPr>
        <w:t xml:space="preserve"> </w:t>
      </w:r>
      <w:r w:rsidR="007B1E13">
        <w:rPr>
          <w:rStyle w:val="hps"/>
          <w:sz w:val="22"/>
          <w:szCs w:val="22"/>
          <w:lang w:val="de-DE"/>
        </w:rPr>
        <w:t>7.</w:t>
      </w:r>
    </w:p>
    <w:p w14:paraId="6B0750E9" w14:textId="0461F204" w:rsidR="009429C5" w:rsidRDefault="009429C5" w:rsidP="006F5A23">
      <w:pPr>
        <w:spacing w:before="120" w:after="120"/>
        <w:jc w:val="both"/>
        <w:rPr>
          <w:sz w:val="22"/>
          <w:lang w:val="de-CH"/>
        </w:rPr>
      </w:pPr>
      <w:r>
        <w:rPr>
          <w:sz w:val="22"/>
          <w:lang w:val="de-CH"/>
        </w:rPr>
        <w:t xml:space="preserve">Sie erklärt sich bereit, sich der Kontrolle der paritätischen Kommission zu unterstellen </w:t>
      </w:r>
      <w:r w:rsidR="00E750DC" w:rsidRPr="00E750DC">
        <w:rPr>
          <w:sz w:val="22"/>
          <w:lang w:val="de-CH"/>
        </w:rPr>
        <w:t xml:space="preserve">auch unangekündigt </w:t>
      </w:r>
      <w:r>
        <w:rPr>
          <w:sz w:val="22"/>
          <w:lang w:val="de-CH"/>
        </w:rPr>
        <w:t xml:space="preserve">und </w:t>
      </w:r>
      <w:r w:rsidRPr="002535B8">
        <w:rPr>
          <w:sz w:val="22"/>
          <w:lang w:val="de-CH"/>
        </w:rPr>
        <w:t>innert 10 Tagen auf Anfrage der beruflichen paritätischen Kommission die Stundenrapporte und Lohnabrechnungen der im Wallis tätigen Mitarbeiter zur Verfügung zu stellen.</w:t>
      </w:r>
    </w:p>
    <w:p w14:paraId="12B7E2B9" w14:textId="77777777" w:rsidR="006363C6" w:rsidRPr="002535B8" w:rsidRDefault="00E750DC" w:rsidP="00AE7322">
      <w:pPr>
        <w:spacing w:after="120"/>
        <w:jc w:val="both"/>
        <w:rPr>
          <w:sz w:val="22"/>
          <w:lang w:val="de-CH"/>
        </w:rPr>
      </w:pPr>
      <w:r w:rsidRPr="00E750DC">
        <w:rPr>
          <w:sz w:val="22"/>
          <w:lang w:val="de-CH"/>
        </w:rPr>
        <w:t>Stellt die PBK die Nichteinhaltung des GAV fest, wird das Unternehmen gemäss Artikel 24 des GAV mit einer Konventionalstrafe belegt.</w:t>
      </w:r>
    </w:p>
    <w:p w14:paraId="33819239" w14:textId="77777777" w:rsidR="009429C5" w:rsidRPr="002535B8" w:rsidRDefault="009429C5" w:rsidP="00AE7322">
      <w:pPr>
        <w:spacing w:after="120"/>
        <w:jc w:val="both"/>
        <w:rPr>
          <w:sz w:val="22"/>
          <w:lang w:val="de-CH"/>
        </w:rPr>
      </w:pPr>
      <w:r w:rsidRPr="002535B8">
        <w:rPr>
          <w:sz w:val="22"/>
          <w:lang w:val="de-CH"/>
        </w:rPr>
        <w:t xml:space="preserve">Der Text des GAV und seines Anhanges über die Löhne können unter </w:t>
      </w:r>
      <w:hyperlink r:id="rId10" w:history="1">
        <w:r w:rsidRPr="00064D0B">
          <w:rPr>
            <w:rStyle w:val="Lienhypertexte"/>
            <w:color w:val="auto"/>
            <w:sz w:val="22"/>
            <w:u w:val="none"/>
            <w:lang w:val="de-CH"/>
          </w:rPr>
          <w:t>www.walliserwald.ch</w:t>
        </w:r>
      </w:hyperlink>
      <w:r w:rsidRPr="002535B8">
        <w:rPr>
          <w:sz w:val="22"/>
          <w:lang w:val="de-CH"/>
        </w:rPr>
        <w:t xml:space="preserve"> eingesehen werden.</w:t>
      </w:r>
    </w:p>
    <w:p w14:paraId="0CD36555" w14:textId="77777777" w:rsidR="009429C5" w:rsidRPr="002535B8" w:rsidRDefault="009429C5" w:rsidP="009429C5">
      <w:pPr>
        <w:tabs>
          <w:tab w:val="left" w:pos="4536"/>
          <w:tab w:val="right" w:pos="10489"/>
        </w:tabs>
        <w:jc w:val="both"/>
        <w:rPr>
          <w:sz w:val="22"/>
          <w:u w:val="single"/>
          <w:lang w:val="de-CH"/>
        </w:rPr>
      </w:pPr>
      <w:proofErr w:type="gramStart"/>
      <w:r w:rsidRPr="002535B8">
        <w:rPr>
          <w:sz w:val="22"/>
          <w:lang w:val="de-CH"/>
        </w:rPr>
        <w:t>Forstunternehmen :</w:t>
      </w:r>
      <w:proofErr w:type="gramEnd"/>
      <w:r w:rsidRPr="002535B8">
        <w:rPr>
          <w:sz w:val="22"/>
          <w:lang w:val="de-CH"/>
        </w:rPr>
        <w:tab/>
      </w:r>
      <w:r w:rsidRPr="002535B8">
        <w:rPr>
          <w:sz w:val="22"/>
          <w:u w:val="single"/>
          <w:lang w:val="de-CH"/>
        </w:rPr>
        <w:tab/>
      </w:r>
    </w:p>
    <w:p w14:paraId="24E33271" w14:textId="77777777" w:rsidR="009429C5" w:rsidRPr="002535B8" w:rsidRDefault="009429C5" w:rsidP="009429C5">
      <w:pPr>
        <w:tabs>
          <w:tab w:val="left" w:pos="4536"/>
          <w:tab w:val="right" w:pos="10489"/>
        </w:tabs>
        <w:jc w:val="both"/>
        <w:rPr>
          <w:sz w:val="22"/>
          <w:u w:val="single"/>
          <w:lang w:val="de-CH"/>
        </w:rPr>
      </w:pPr>
    </w:p>
    <w:p w14:paraId="3B12D43F" w14:textId="77777777" w:rsidR="009429C5" w:rsidRPr="002535B8" w:rsidRDefault="009429C5" w:rsidP="009429C5">
      <w:pPr>
        <w:tabs>
          <w:tab w:val="left" w:pos="4536"/>
          <w:tab w:val="right" w:pos="10489"/>
        </w:tabs>
        <w:jc w:val="both"/>
        <w:rPr>
          <w:sz w:val="22"/>
          <w:u w:val="single"/>
          <w:lang w:val="de-CH"/>
        </w:rPr>
      </w:pPr>
      <w:r w:rsidRPr="002535B8">
        <w:rPr>
          <w:sz w:val="22"/>
          <w:lang w:val="de-CH"/>
        </w:rPr>
        <w:t xml:space="preserve">Ort und </w:t>
      </w:r>
      <w:proofErr w:type="gramStart"/>
      <w:r w:rsidRPr="002535B8">
        <w:rPr>
          <w:sz w:val="22"/>
          <w:lang w:val="de-CH"/>
        </w:rPr>
        <w:t>Datum :</w:t>
      </w:r>
      <w:proofErr w:type="gramEnd"/>
      <w:r w:rsidRPr="002535B8">
        <w:rPr>
          <w:sz w:val="22"/>
          <w:lang w:val="de-CH"/>
        </w:rPr>
        <w:tab/>
      </w:r>
      <w:r w:rsidRPr="002535B8">
        <w:rPr>
          <w:sz w:val="22"/>
          <w:u w:val="single"/>
          <w:lang w:val="de-CH"/>
        </w:rPr>
        <w:tab/>
      </w:r>
    </w:p>
    <w:p w14:paraId="5C653B65" w14:textId="77777777" w:rsidR="009429C5" w:rsidRPr="002535B8" w:rsidRDefault="009429C5" w:rsidP="009429C5">
      <w:pPr>
        <w:tabs>
          <w:tab w:val="left" w:pos="4536"/>
          <w:tab w:val="right" w:pos="10489"/>
        </w:tabs>
        <w:jc w:val="both"/>
        <w:rPr>
          <w:lang w:val="de-CH"/>
        </w:rPr>
      </w:pPr>
    </w:p>
    <w:p w14:paraId="32A4689C" w14:textId="77777777" w:rsidR="009429C5" w:rsidRDefault="009429C5" w:rsidP="009429C5">
      <w:pPr>
        <w:tabs>
          <w:tab w:val="left" w:pos="4536"/>
          <w:tab w:val="right" w:pos="10489"/>
        </w:tabs>
        <w:jc w:val="both"/>
        <w:rPr>
          <w:sz w:val="22"/>
          <w:u w:val="single"/>
          <w:lang w:val="de-CH"/>
        </w:rPr>
      </w:pPr>
      <w:proofErr w:type="gramStart"/>
      <w:r w:rsidRPr="002535B8">
        <w:rPr>
          <w:sz w:val="22"/>
          <w:lang w:val="de-CH"/>
        </w:rPr>
        <w:t>Unterschrift :</w:t>
      </w:r>
      <w:proofErr w:type="gramEnd"/>
      <w:r w:rsidRPr="002535B8">
        <w:rPr>
          <w:sz w:val="22"/>
          <w:lang w:val="de-CH"/>
        </w:rPr>
        <w:tab/>
      </w:r>
      <w:r w:rsidRPr="002535B8">
        <w:rPr>
          <w:sz w:val="22"/>
          <w:u w:val="single"/>
          <w:lang w:val="de-CH"/>
        </w:rPr>
        <w:tab/>
      </w:r>
    </w:p>
    <w:p w14:paraId="684DF71F" w14:textId="77777777" w:rsidR="009429C5" w:rsidRPr="009429C5" w:rsidRDefault="009429C5" w:rsidP="009429C5">
      <w:pPr>
        <w:pBdr>
          <w:bottom w:val="single" w:sz="4" w:space="1" w:color="auto"/>
        </w:pBdr>
        <w:tabs>
          <w:tab w:val="left" w:pos="4536"/>
          <w:tab w:val="right" w:pos="10489"/>
        </w:tabs>
        <w:jc w:val="both"/>
        <w:rPr>
          <w:sz w:val="22"/>
          <w:u w:val="single"/>
          <w:lang w:val="de-CH"/>
        </w:rPr>
      </w:pPr>
    </w:p>
    <w:p w14:paraId="120E40EC" w14:textId="77777777" w:rsidR="009429C5" w:rsidRPr="009429C5" w:rsidRDefault="009429C5" w:rsidP="009429C5">
      <w:pPr>
        <w:tabs>
          <w:tab w:val="left" w:pos="4536"/>
          <w:tab w:val="right" w:pos="10489"/>
        </w:tabs>
        <w:jc w:val="both"/>
        <w:rPr>
          <w:sz w:val="22"/>
          <w:u w:val="single"/>
          <w:lang w:val="de-CH"/>
        </w:rPr>
      </w:pPr>
    </w:p>
    <w:p w14:paraId="47DD5D59" w14:textId="77777777" w:rsidR="009429C5" w:rsidRPr="009429C5" w:rsidRDefault="009429C5" w:rsidP="009429C5">
      <w:pPr>
        <w:tabs>
          <w:tab w:val="left" w:pos="4536"/>
          <w:tab w:val="right" w:pos="10489"/>
        </w:tabs>
        <w:jc w:val="both"/>
        <w:rPr>
          <w:sz w:val="22"/>
          <w:u w:val="single"/>
          <w:lang w:val="de-CH"/>
        </w:rPr>
      </w:pPr>
      <w:r w:rsidRPr="009429C5">
        <w:rPr>
          <w:sz w:val="22"/>
          <w:u w:val="single"/>
          <w:lang w:val="de-CH"/>
        </w:rPr>
        <w:t xml:space="preserve">Stempel des Sekretariats des </w:t>
      </w:r>
      <w:proofErr w:type="gramStart"/>
      <w:r w:rsidRPr="009429C5">
        <w:rPr>
          <w:sz w:val="22"/>
          <w:u w:val="single"/>
          <w:lang w:val="de-CH"/>
        </w:rPr>
        <w:t>GAV :</w:t>
      </w:r>
      <w:proofErr w:type="gramEnd"/>
    </w:p>
    <w:p w14:paraId="12530157" w14:textId="77777777" w:rsidR="009429C5" w:rsidRPr="009429C5" w:rsidRDefault="009429C5" w:rsidP="009429C5">
      <w:pPr>
        <w:tabs>
          <w:tab w:val="left" w:pos="4536"/>
          <w:tab w:val="right" w:pos="10489"/>
        </w:tabs>
        <w:jc w:val="both"/>
        <w:rPr>
          <w:sz w:val="22"/>
          <w:lang w:val="de-CH"/>
        </w:rPr>
      </w:pPr>
    </w:p>
    <w:p w14:paraId="15673090" w14:textId="77777777" w:rsidR="009429C5" w:rsidRPr="009429C5" w:rsidRDefault="009429C5" w:rsidP="009429C5">
      <w:pPr>
        <w:tabs>
          <w:tab w:val="left" w:pos="4536"/>
          <w:tab w:val="right" w:pos="10489"/>
        </w:tabs>
        <w:jc w:val="both"/>
        <w:rPr>
          <w:sz w:val="22"/>
          <w:lang w:val="de-CH"/>
        </w:rPr>
      </w:pPr>
      <w:r w:rsidRPr="009429C5">
        <w:rPr>
          <w:sz w:val="22"/>
          <w:lang w:val="de-CH"/>
        </w:rPr>
        <w:t xml:space="preserve">Ort und </w:t>
      </w:r>
      <w:proofErr w:type="gramStart"/>
      <w:r w:rsidRPr="009429C5">
        <w:rPr>
          <w:sz w:val="22"/>
          <w:lang w:val="de-CH"/>
        </w:rPr>
        <w:t>Datum :</w:t>
      </w:r>
      <w:proofErr w:type="gramEnd"/>
      <w:r w:rsidRPr="009429C5">
        <w:rPr>
          <w:sz w:val="22"/>
          <w:lang w:val="de-CH"/>
        </w:rPr>
        <w:tab/>
        <w:t>Unterschrift :</w:t>
      </w:r>
    </w:p>
    <w:sectPr w:rsidR="009429C5" w:rsidRPr="009429C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284" w:right="566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D1BA3" w14:textId="77777777" w:rsidR="00CD28E3" w:rsidRDefault="00CD28E3">
      <w:r>
        <w:separator/>
      </w:r>
    </w:p>
  </w:endnote>
  <w:endnote w:type="continuationSeparator" w:id="0">
    <w:p w14:paraId="1784A077" w14:textId="77777777" w:rsidR="00CD28E3" w:rsidRDefault="00CD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9F763" w14:textId="77777777" w:rsidR="00F92E80" w:rsidRDefault="00F92E8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16983" w14:textId="77777777" w:rsidR="00F92E80" w:rsidRDefault="00F92E8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6F70F" w14:textId="77777777" w:rsidR="00F92E80" w:rsidRDefault="00F92E8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BE0B0" w14:textId="77777777" w:rsidR="00CD28E3" w:rsidRDefault="00CD28E3">
      <w:r>
        <w:separator/>
      </w:r>
    </w:p>
  </w:footnote>
  <w:footnote w:type="continuationSeparator" w:id="0">
    <w:p w14:paraId="3CF79E87" w14:textId="77777777" w:rsidR="00CD28E3" w:rsidRDefault="00CD2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33A4A" w14:textId="77777777" w:rsidR="00F92E80" w:rsidRDefault="00F92E8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AEDEB" w14:textId="77777777" w:rsidR="00F92E80" w:rsidRDefault="00F92E8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D91E7" w14:textId="77777777" w:rsidR="00F92E80" w:rsidRDefault="00F92E8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2665BC"/>
    <w:multiLevelType w:val="singleLevel"/>
    <w:tmpl w:val="58E84DA8"/>
    <w:lvl w:ilvl="0">
      <w:start w:val="1"/>
      <w:numFmt w:val="lowerLetter"/>
      <w:lvlText w:val="%1) "/>
      <w:legacy w:legacy="1" w:legacySpace="0" w:legacyIndent="283"/>
      <w:lvlJc w:val="left"/>
      <w:pPr>
        <w:ind w:left="1418" w:hanging="283"/>
      </w:pPr>
      <w:rPr>
        <w:rFonts w:ascii="Arial" w:hAnsi="Arial" w:hint="default"/>
        <w:b/>
        <w:i w:val="0"/>
        <w:sz w:val="20"/>
        <w:u w:val="none"/>
      </w:rPr>
    </w:lvl>
  </w:abstractNum>
  <w:abstractNum w:abstractNumId="2" w15:restartNumberingAfterBreak="0">
    <w:nsid w:val="0D477E8D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29B5BD8"/>
    <w:multiLevelType w:val="singleLevel"/>
    <w:tmpl w:val="E3B4FB70"/>
    <w:lvl w:ilvl="0">
      <w:start w:val="195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 w:hint="default"/>
      </w:rPr>
    </w:lvl>
  </w:abstractNum>
  <w:abstractNum w:abstractNumId="4" w15:restartNumberingAfterBreak="0">
    <w:nsid w:val="287C65EB"/>
    <w:multiLevelType w:val="singleLevel"/>
    <w:tmpl w:val="E3B4FB70"/>
    <w:lvl w:ilvl="0">
      <w:start w:val="195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 w:hint="default"/>
      </w:rPr>
    </w:lvl>
  </w:abstractNum>
  <w:abstractNum w:abstractNumId="5" w15:restartNumberingAfterBreak="0">
    <w:nsid w:val="2B662B5C"/>
    <w:multiLevelType w:val="singleLevel"/>
    <w:tmpl w:val="4F865732"/>
    <w:lvl w:ilvl="0">
      <w:start w:val="1"/>
      <w:numFmt w:val="decimal"/>
      <w:pStyle w:val="Titre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8607FF"/>
    <w:multiLevelType w:val="singleLevel"/>
    <w:tmpl w:val="362C95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3DB0CFE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9F3646E"/>
    <w:multiLevelType w:val="singleLevel"/>
    <w:tmpl w:val="E3B4FB70"/>
    <w:lvl w:ilvl="0">
      <w:start w:val="195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hAnsi="Times New Roman" w:hint="default"/>
      </w:rPr>
    </w:lvl>
  </w:abstractNum>
  <w:abstractNum w:abstractNumId="9" w15:restartNumberingAfterBreak="0">
    <w:nsid w:val="3AFF756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FF96396"/>
    <w:multiLevelType w:val="singleLevel"/>
    <w:tmpl w:val="F0F0C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7F70266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D4B7F81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54D007D7"/>
    <w:multiLevelType w:val="singleLevel"/>
    <w:tmpl w:val="F5402AE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14" w15:restartNumberingAfterBreak="0">
    <w:nsid w:val="58BC7135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5AB50E4E"/>
    <w:multiLevelType w:val="singleLevel"/>
    <w:tmpl w:val="F39084D2"/>
    <w:lvl w:ilvl="0">
      <w:start w:val="1"/>
      <w:numFmt w:val="decimal"/>
      <w:lvlText w:val="%1."/>
      <w:lvlJc w:val="left"/>
      <w:pPr>
        <w:tabs>
          <w:tab w:val="num" w:pos="1138"/>
        </w:tabs>
        <w:ind w:left="1138" w:hanging="570"/>
      </w:pPr>
      <w:rPr>
        <w:rFonts w:hint="default"/>
      </w:rPr>
    </w:lvl>
  </w:abstractNum>
  <w:num w:numId="1" w16cid:durableId="79576170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2"/>
          <w:u w:val="none"/>
        </w:rPr>
      </w:lvl>
    </w:lvlOverride>
  </w:num>
  <w:num w:numId="2" w16cid:durableId="2107918754">
    <w:abstractNumId w:val="13"/>
  </w:num>
  <w:num w:numId="3" w16cid:durableId="1729648986">
    <w:abstractNumId w:val="13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2"/>
          <w:u w:val="none"/>
        </w:rPr>
      </w:lvl>
    </w:lvlOverride>
  </w:num>
  <w:num w:numId="4" w16cid:durableId="378629134">
    <w:abstractNumId w:val="2"/>
  </w:num>
  <w:num w:numId="5" w16cid:durableId="144442635">
    <w:abstractNumId w:val="9"/>
  </w:num>
  <w:num w:numId="6" w16cid:durableId="994064796">
    <w:abstractNumId w:val="10"/>
  </w:num>
  <w:num w:numId="7" w16cid:durableId="180245324">
    <w:abstractNumId w:val="5"/>
  </w:num>
  <w:num w:numId="8" w16cid:durableId="382295255">
    <w:abstractNumId w:val="5"/>
  </w:num>
  <w:num w:numId="9" w16cid:durableId="1120690358">
    <w:abstractNumId w:val="5"/>
  </w:num>
  <w:num w:numId="10" w16cid:durableId="970789945">
    <w:abstractNumId w:val="5"/>
  </w:num>
  <w:num w:numId="11" w16cid:durableId="9573995">
    <w:abstractNumId w:val="5"/>
  </w:num>
  <w:num w:numId="12" w16cid:durableId="1902058824">
    <w:abstractNumId w:val="5"/>
  </w:num>
  <w:num w:numId="13" w16cid:durableId="621037501">
    <w:abstractNumId w:val="5"/>
  </w:num>
  <w:num w:numId="14" w16cid:durableId="788279351">
    <w:abstractNumId w:val="11"/>
  </w:num>
  <w:num w:numId="15" w16cid:durableId="1414008918">
    <w:abstractNumId w:val="7"/>
  </w:num>
  <w:num w:numId="16" w16cid:durableId="216817907">
    <w:abstractNumId w:val="14"/>
  </w:num>
  <w:num w:numId="17" w16cid:durableId="893200209">
    <w:abstractNumId w:val="12"/>
  </w:num>
  <w:num w:numId="18" w16cid:durableId="232551186">
    <w:abstractNumId w:val="8"/>
  </w:num>
  <w:num w:numId="19" w16cid:durableId="20519383">
    <w:abstractNumId w:val="4"/>
  </w:num>
  <w:num w:numId="20" w16cid:durableId="369652299">
    <w:abstractNumId w:val="3"/>
  </w:num>
  <w:num w:numId="21" w16cid:durableId="1447701656">
    <w:abstractNumId w:val="6"/>
  </w:num>
  <w:num w:numId="22" w16cid:durableId="1267617037">
    <w:abstractNumId w:val="1"/>
  </w:num>
  <w:num w:numId="23" w16cid:durableId="8282077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2EE"/>
    <w:rsid w:val="00010728"/>
    <w:rsid w:val="00010E75"/>
    <w:rsid w:val="000A4CC1"/>
    <w:rsid w:val="000C15D7"/>
    <w:rsid w:val="001C2980"/>
    <w:rsid w:val="001F5CB4"/>
    <w:rsid w:val="002535B8"/>
    <w:rsid w:val="00266683"/>
    <w:rsid w:val="0027570E"/>
    <w:rsid w:val="00277ECF"/>
    <w:rsid w:val="003638CA"/>
    <w:rsid w:val="003844AD"/>
    <w:rsid w:val="003A23A9"/>
    <w:rsid w:val="003F49BA"/>
    <w:rsid w:val="00405E71"/>
    <w:rsid w:val="0042214B"/>
    <w:rsid w:val="004643D1"/>
    <w:rsid w:val="0050546A"/>
    <w:rsid w:val="0054681C"/>
    <w:rsid w:val="00581BB7"/>
    <w:rsid w:val="005A65FD"/>
    <w:rsid w:val="005B18C0"/>
    <w:rsid w:val="005D51F0"/>
    <w:rsid w:val="005D5561"/>
    <w:rsid w:val="006363C6"/>
    <w:rsid w:val="006A255E"/>
    <w:rsid w:val="006A56B8"/>
    <w:rsid w:val="006C56E7"/>
    <w:rsid w:val="006F5A23"/>
    <w:rsid w:val="00702E02"/>
    <w:rsid w:val="00736E47"/>
    <w:rsid w:val="00737BDE"/>
    <w:rsid w:val="0076227A"/>
    <w:rsid w:val="007B1E13"/>
    <w:rsid w:val="007C37D4"/>
    <w:rsid w:val="00843F3C"/>
    <w:rsid w:val="008D7AF1"/>
    <w:rsid w:val="009429C5"/>
    <w:rsid w:val="009F1BA7"/>
    <w:rsid w:val="00A37F4F"/>
    <w:rsid w:val="00A80566"/>
    <w:rsid w:val="00AB29B0"/>
    <w:rsid w:val="00AC65AA"/>
    <w:rsid w:val="00AD2DC2"/>
    <w:rsid w:val="00AD5067"/>
    <w:rsid w:val="00AE7322"/>
    <w:rsid w:val="00B17ED5"/>
    <w:rsid w:val="00B35815"/>
    <w:rsid w:val="00B51771"/>
    <w:rsid w:val="00BE3F6D"/>
    <w:rsid w:val="00C90828"/>
    <w:rsid w:val="00CA0531"/>
    <w:rsid w:val="00CD28E3"/>
    <w:rsid w:val="00CE1F4A"/>
    <w:rsid w:val="00CF238B"/>
    <w:rsid w:val="00CF4638"/>
    <w:rsid w:val="00D04372"/>
    <w:rsid w:val="00D21BE7"/>
    <w:rsid w:val="00D52DF8"/>
    <w:rsid w:val="00D562EE"/>
    <w:rsid w:val="00D66086"/>
    <w:rsid w:val="00D916FA"/>
    <w:rsid w:val="00DC55BC"/>
    <w:rsid w:val="00DE7F27"/>
    <w:rsid w:val="00E73993"/>
    <w:rsid w:val="00E750DC"/>
    <w:rsid w:val="00E97A1E"/>
    <w:rsid w:val="00EC37CC"/>
    <w:rsid w:val="00F41115"/>
    <w:rsid w:val="00F92E80"/>
    <w:rsid w:val="00FF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3834E2B"/>
  <w15:docId w15:val="{A1E11290-D5E1-495E-983F-59AD4DEDE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tabs>
        <w:tab w:val="center" w:pos="5670"/>
      </w:tabs>
      <w:spacing w:before="240" w:after="240"/>
      <w:jc w:val="center"/>
      <w:outlineLvl w:val="0"/>
    </w:pPr>
    <w:rPr>
      <w:b/>
      <w:bCs/>
      <w:caps/>
      <w:snapToGrid w:val="0"/>
      <w:sz w:val="40"/>
      <w:szCs w:val="40"/>
    </w:rPr>
  </w:style>
  <w:style w:type="paragraph" w:styleId="Titre2">
    <w:name w:val="heading 2"/>
    <w:basedOn w:val="Normal"/>
    <w:next w:val="Normal"/>
    <w:qFormat/>
    <w:pPr>
      <w:keepNext/>
      <w:numPr>
        <w:numId w:val="13"/>
      </w:numPr>
      <w:tabs>
        <w:tab w:val="left" w:pos="3969"/>
      </w:tabs>
      <w:spacing w:before="240" w:after="60"/>
      <w:ind w:left="357" w:hanging="357"/>
      <w:outlineLvl w:val="1"/>
    </w:pPr>
    <w:rPr>
      <w:b/>
      <w:bCs/>
      <w:smallCaps/>
      <w:snapToGrid w:val="0"/>
    </w:rPr>
  </w:style>
  <w:style w:type="paragraph" w:styleId="Titre3">
    <w:name w:val="heading 3"/>
    <w:basedOn w:val="Normal"/>
    <w:next w:val="Normal"/>
    <w:qFormat/>
    <w:pPr>
      <w:keepNext/>
      <w:tabs>
        <w:tab w:val="left" w:pos="5670"/>
      </w:tabs>
      <w:spacing w:before="240" w:after="120"/>
      <w:ind w:left="425"/>
      <w:jc w:val="both"/>
      <w:outlineLvl w:val="2"/>
    </w:pPr>
    <w:rPr>
      <w:b/>
      <w:bCs/>
      <w:i/>
      <w:iCs/>
    </w:rPr>
  </w:style>
  <w:style w:type="paragraph" w:styleId="Titre4">
    <w:name w:val="heading 4"/>
    <w:basedOn w:val="Normal"/>
    <w:next w:val="Normal"/>
    <w:qFormat/>
    <w:pPr>
      <w:keepNext/>
      <w:tabs>
        <w:tab w:val="left" w:pos="709"/>
        <w:tab w:val="left" w:pos="993"/>
        <w:tab w:val="left" w:pos="1418"/>
        <w:tab w:val="left" w:pos="1701"/>
      </w:tabs>
      <w:jc w:val="right"/>
      <w:outlineLvl w:val="3"/>
    </w:pPr>
  </w:style>
  <w:style w:type="paragraph" w:styleId="Titre5">
    <w:name w:val="heading 5"/>
    <w:basedOn w:val="Normal"/>
    <w:next w:val="Normal"/>
    <w:qFormat/>
    <w:pPr>
      <w:keepNext/>
      <w:tabs>
        <w:tab w:val="left" w:pos="336"/>
        <w:tab w:val="left" w:pos="528"/>
      </w:tabs>
      <w:jc w:val="center"/>
      <w:outlineLvl w:val="4"/>
    </w:pPr>
    <w:rPr>
      <w:b/>
      <w:bCs/>
      <w:sz w:val="40"/>
      <w:szCs w:val="40"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i/>
      <w:iCs/>
      <w:sz w:val="22"/>
      <w:szCs w:val="22"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b/>
      <w:bCs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tabs>
        <w:tab w:val="left" w:pos="3969"/>
      </w:tabs>
      <w:spacing w:before="120" w:after="60"/>
      <w:ind w:left="425"/>
      <w:jc w:val="both"/>
    </w:pPr>
    <w:rPr>
      <w:snapToGrid w:val="0"/>
    </w:rPr>
  </w:style>
  <w:style w:type="paragraph" w:styleId="Corpsdetexte2">
    <w:name w:val="Body Text 2"/>
    <w:basedOn w:val="Normal"/>
    <w:pPr>
      <w:tabs>
        <w:tab w:val="left" w:pos="3969"/>
      </w:tabs>
    </w:pPr>
    <w:rPr>
      <w:snapToGrid w:val="0"/>
      <w:sz w:val="20"/>
      <w:szCs w:val="20"/>
    </w:rPr>
  </w:style>
  <w:style w:type="character" w:styleId="Lienhypertexte">
    <w:name w:val="Hyperlink"/>
    <w:rPr>
      <w:color w:val="0000FF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Retraitcorpsdetexte3">
    <w:name w:val="Body Text Indent 3"/>
    <w:basedOn w:val="Normal"/>
    <w:pPr>
      <w:tabs>
        <w:tab w:val="left" w:pos="1701"/>
        <w:tab w:val="left" w:pos="4253"/>
      </w:tabs>
      <w:spacing w:line="240" w:lineRule="exact"/>
      <w:ind w:left="454"/>
    </w:pPr>
    <w:rPr>
      <w:sz w:val="22"/>
      <w:szCs w:val="22"/>
    </w:rPr>
  </w:style>
  <w:style w:type="paragraph" w:styleId="Retraitcorpsdetexte">
    <w:name w:val="Body Text Indent"/>
    <w:basedOn w:val="Normal"/>
    <w:pPr>
      <w:tabs>
        <w:tab w:val="left" w:pos="426"/>
        <w:tab w:val="left" w:pos="851"/>
        <w:tab w:val="left" w:pos="5670"/>
      </w:tabs>
      <w:spacing w:before="100"/>
      <w:ind w:left="425"/>
      <w:jc w:val="both"/>
    </w:pPr>
  </w:style>
  <w:style w:type="paragraph" w:styleId="Retraitcorpsdetexte2">
    <w:name w:val="Body Text Indent 2"/>
    <w:basedOn w:val="Normal"/>
  </w:style>
  <w:style w:type="paragraph" w:styleId="TM9">
    <w:name w:val="toc 9"/>
    <w:basedOn w:val="Normal"/>
    <w:next w:val="Normal"/>
    <w:autoRedefine/>
    <w:semiHidden/>
    <w:pPr>
      <w:ind w:left="1920"/>
    </w:pPr>
  </w:style>
  <w:style w:type="table" w:styleId="Grilledutableau">
    <w:name w:val="Table Grid"/>
    <w:basedOn w:val="TableauNormal"/>
    <w:rsid w:val="00AC6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5D5561"/>
    <w:rPr>
      <w:rFonts w:ascii="Tahoma" w:hAnsi="Tahoma" w:cs="Tahoma"/>
      <w:sz w:val="16"/>
      <w:szCs w:val="16"/>
    </w:rPr>
  </w:style>
  <w:style w:type="character" w:customStyle="1" w:styleId="hps">
    <w:name w:val="hps"/>
    <w:basedOn w:val="Policepardfaut"/>
    <w:rsid w:val="00942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cafor.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ristina.giesch@foretvalais.ch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391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@</vt:lpstr>
    </vt:vector>
  </TitlesOfParts>
  <Company>Bureau des Metiers</Company>
  <LinksUpToDate>false</LinksUpToDate>
  <CharactersWithSpaces>2538</CharactersWithSpaces>
  <SharedDoc>false</SharedDoc>
  <HLinks>
    <vt:vector size="6" baseType="variant">
      <vt:variant>
        <vt:i4>1048600</vt:i4>
      </vt:variant>
      <vt:variant>
        <vt:i4>3</vt:i4>
      </vt:variant>
      <vt:variant>
        <vt:i4>0</vt:i4>
      </vt:variant>
      <vt:variant>
        <vt:i4>5</vt:i4>
      </vt:variant>
      <vt:variant>
        <vt:lpwstr>http://www.cafor.ch/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</dc:title>
  <dc:creator>Clivaz JC</dc:creator>
  <cp:lastModifiedBy>Christina Giesch - Forêt Valais</cp:lastModifiedBy>
  <cp:revision>14</cp:revision>
  <cp:lastPrinted>2024-01-15T07:22:00Z</cp:lastPrinted>
  <dcterms:created xsi:type="dcterms:W3CDTF">2020-10-12T13:43:00Z</dcterms:created>
  <dcterms:modified xsi:type="dcterms:W3CDTF">2025-01-07T14:39:00Z</dcterms:modified>
</cp:coreProperties>
</file>